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517F6" w14:textId="2D0AC4EE" w:rsidR="00DA7582" w:rsidRPr="00DA7582" w:rsidRDefault="00DA7582" w:rsidP="00DA7582">
      <w:pPr>
        <w:rPr>
          <w:rFonts w:eastAsia="Arial"/>
        </w:rPr>
      </w:pPr>
    </w:p>
    <w:p w14:paraId="69B6190B" w14:textId="2CFD4333" w:rsidR="00716428" w:rsidRPr="003C7BB3" w:rsidRDefault="00213E7B" w:rsidP="00716428">
      <w:r>
        <w:t xml:space="preserve">May </w:t>
      </w:r>
      <w:r w:rsidR="0029534B">
        <w:t>12</w:t>
      </w:r>
      <w:r w:rsidR="00716428">
        <w:t>,</w:t>
      </w:r>
      <w:r w:rsidR="00716428" w:rsidRPr="003C7BB3">
        <w:t xml:space="preserve"> 202</w:t>
      </w:r>
      <w:r w:rsidR="002A5A5F">
        <w:t>3</w:t>
      </w:r>
    </w:p>
    <w:p w14:paraId="09EBBA4E" w14:textId="77777777" w:rsidR="00716428" w:rsidRPr="003C7BB3" w:rsidRDefault="00716428" w:rsidP="00716428"/>
    <w:p w14:paraId="7F1837AF" w14:textId="77777777" w:rsidR="00217A2F" w:rsidRPr="003C7BB3" w:rsidRDefault="00217A2F" w:rsidP="00217A2F">
      <w:pPr>
        <w:jc w:val="both"/>
        <w:rPr>
          <w:b/>
          <w:bCs/>
        </w:rPr>
      </w:pPr>
      <w:r w:rsidRPr="003C7BB3">
        <w:rPr>
          <w:b/>
          <w:bCs/>
        </w:rPr>
        <w:t xml:space="preserve">NOTICE: </w:t>
      </w:r>
      <w:r>
        <w:rPr>
          <w:b/>
          <w:bCs/>
        </w:rPr>
        <w:t>The Board of Supervisors p</w:t>
      </w:r>
      <w:r w:rsidRPr="003C7BB3">
        <w:rPr>
          <w:b/>
          <w:bCs/>
        </w:rPr>
        <w:t>ublic meetings will be held in-person</w:t>
      </w:r>
      <w:r>
        <w:rPr>
          <w:b/>
          <w:bCs/>
        </w:rPr>
        <w:t xml:space="preserve">. </w:t>
      </w:r>
    </w:p>
    <w:p w14:paraId="27DF383B" w14:textId="77777777" w:rsidR="00716428" w:rsidRPr="003C7BB3" w:rsidRDefault="00716428" w:rsidP="00716428">
      <w:pPr>
        <w:jc w:val="both"/>
        <w:rPr>
          <w:b/>
          <w:bCs/>
        </w:rPr>
      </w:pPr>
    </w:p>
    <w:p w14:paraId="397CF92A" w14:textId="77777777" w:rsidR="00716428" w:rsidRPr="003C7BB3" w:rsidRDefault="00716428" w:rsidP="00716428"/>
    <w:p w14:paraId="0A6F8FE9" w14:textId="77777777" w:rsidR="00716428" w:rsidRPr="003C7BB3" w:rsidRDefault="00716428" w:rsidP="00716428">
      <w:pPr>
        <w:jc w:val="center"/>
        <w:rPr>
          <w:b/>
          <w:u w:val="single"/>
        </w:rPr>
      </w:pPr>
      <w:r w:rsidRPr="003C7BB3">
        <w:rPr>
          <w:b/>
          <w:u w:val="single"/>
        </w:rPr>
        <w:t>AGENDA</w:t>
      </w:r>
    </w:p>
    <w:p w14:paraId="74F09457" w14:textId="77777777" w:rsidR="00716428" w:rsidRPr="003C7BB3" w:rsidRDefault="00716428" w:rsidP="00716428">
      <w:pPr>
        <w:ind w:firstLine="720"/>
        <w:rPr>
          <w:bCs/>
        </w:rPr>
      </w:pPr>
    </w:p>
    <w:p w14:paraId="4C77BE5F" w14:textId="77777777" w:rsidR="00716428" w:rsidRPr="003C7BB3" w:rsidRDefault="00716428" w:rsidP="00716428">
      <w:pPr>
        <w:rPr>
          <w:b/>
          <w:u w:val="single"/>
        </w:rPr>
      </w:pPr>
    </w:p>
    <w:p w14:paraId="28CF2A97" w14:textId="77777777" w:rsidR="00716428" w:rsidRPr="003C7BB3" w:rsidRDefault="00716428" w:rsidP="00716428">
      <w:pPr>
        <w:rPr>
          <w:b/>
          <w:u w:val="single"/>
        </w:rPr>
      </w:pPr>
      <w:bookmarkStart w:id="0" w:name="_Hlk98512692"/>
    </w:p>
    <w:p w14:paraId="2EA1A1CC" w14:textId="5CCD81DF" w:rsidR="00716428" w:rsidRPr="003C7BB3" w:rsidRDefault="002A5A5F" w:rsidP="00716428">
      <w:pPr>
        <w:rPr>
          <w:b/>
          <w:u w:val="single"/>
        </w:rPr>
      </w:pPr>
      <w:r>
        <w:rPr>
          <w:b/>
          <w:u w:val="single"/>
        </w:rPr>
        <w:t>MONDAY</w:t>
      </w:r>
      <w:r w:rsidR="00716428" w:rsidRPr="003C7BB3">
        <w:rPr>
          <w:b/>
          <w:u w:val="single"/>
        </w:rPr>
        <w:t xml:space="preserve">, </w:t>
      </w:r>
      <w:r w:rsidR="00755CDF">
        <w:rPr>
          <w:b/>
          <w:u w:val="single"/>
        </w:rPr>
        <w:t xml:space="preserve">MAY </w:t>
      </w:r>
      <w:r w:rsidR="0029534B">
        <w:rPr>
          <w:b/>
          <w:u w:val="single"/>
        </w:rPr>
        <w:t>15</w:t>
      </w:r>
      <w:r w:rsidR="00755CDF">
        <w:rPr>
          <w:b/>
          <w:u w:val="single"/>
        </w:rPr>
        <w:t>, 2023</w:t>
      </w:r>
    </w:p>
    <w:bookmarkEnd w:id="0"/>
    <w:p w14:paraId="09C8D8C4" w14:textId="2443F7D4" w:rsidR="00716428" w:rsidRPr="003C7BB3" w:rsidRDefault="00716428" w:rsidP="00716428">
      <w:pPr>
        <w:ind w:firstLine="720"/>
      </w:pPr>
      <w:r w:rsidRPr="003C7BB3">
        <w:rPr>
          <w:bCs/>
        </w:rPr>
        <w:t>9:00 A.M.</w:t>
      </w:r>
      <w:r w:rsidRPr="003C7BB3">
        <w:rPr>
          <w:bCs/>
        </w:rPr>
        <w:tab/>
      </w:r>
      <w:r w:rsidRPr="003C7BB3">
        <w:t xml:space="preserve">Call to Order, </w:t>
      </w:r>
      <w:bookmarkStart w:id="1" w:name="_Hlk99547028"/>
      <w:r w:rsidR="00F04370">
        <w:t>Courthouse Large Conference Room</w:t>
      </w:r>
    </w:p>
    <w:bookmarkEnd w:id="1"/>
    <w:p w14:paraId="3B416A41" w14:textId="77777777" w:rsidR="00716428" w:rsidRPr="003C7BB3" w:rsidRDefault="00716428" w:rsidP="00716428">
      <w:r w:rsidRPr="003C7BB3">
        <w:tab/>
      </w:r>
      <w:r w:rsidRPr="003C7BB3">
        <w:tab/>
      </w:r>
      <w:r w:rsidRPr="003C7BB3">
        <w:tab/>
        <w:t>Pledge of Allegiance</w:t>
      </w:r>
    </w:p>
    <w:p w14:paraId="57960811" w14:textId="77777777" w:rsidR="00716428" w:rsidRPr="003C7BB3" w:rsidRDefault="00716428" w:rsidP="00716428">
      <w:pPr>
        <w:rPr>
          <w:highlight w:val="yellow"/>
        </w:rPr>
      </w:pPr>
      <w:r w:rsidRPr="003C7BB3">
        <w:tab/>
      </w:r>
      <w:r w:rsidRPr="003C7BB3">
        <w:tab/>
      </w:r>
      <w:r w:rsidRPr="003C7BB3">
        <w:tab/>
        <w:t>Approval of Agenda</w:t>
      </w:r>
    </w:p>
    <w:p w14:paraId="31C066D1" w14:textId="0795C4FB" w:rsidR="00716428" w:rsidRPr="003C7BB3" w:rsidRDefault="00716428" w:rsidP="00716428">
      <w:r w:rsidRPr="003C7BB3">
        <w:tab/>
      </w:r>
      <w:r w:rsidRPr="003C7BB3">
        <w:tab/>
      </w:r>
      <w:r w:rsidRPr="003C7BB3">
        <w:tab/>
        <w:t xml:space="preserve">Approval of Minutes – </w:t>
      </w:r>
      <w:r w:rsidR="00C25AC1">
        <w:t>05/08/23</w:t>
      </w:r>
    </w:p>
    <w:p w14:paraId="7BE1D17B" w14:textId="212E58D1" w:rsidR="007A1F72" w:rsidRDefault="00716428" w:rsidP="00716428">
      <w:r w:rsidRPr="003C7BB3">
        <w:tab/>
      </w:r>
      <w:r w:rsidRPr="003C7BB3">
        <w:tab/>
      </w:r>
      <w:r w:rsidRPr="003C7BB3">
        <w:tab/>
        <w:t xml:space="preserve">Approval of Claims for Payment – </w:t>
      </w:r>
      <w:r w:rsidR="007A1F72">
        <w:t>05/15/23</w:t>
      </w:r>
    </w:p>
    <w:p w14:paraId="12E49236" w14:textId="77777777" w:rsidR="0015326F" w:rsidRDefault="00716428" w:rsidP="00716428">
      <w:r w:rsidRPr="003C7BB3">
        <w:tab/>
      </w:r>
      <w:r w:rsidRPr="003C7BB3">
        <w:tab/>
      </w:r>
      <w:r w:rsidRPr="003C7BB3">
        <w:tab/>
        <w:t xml:space="preserve">Consideration </w:t>
      </w:r>
      <w:r w:rsidR="0015326F">
        <w:t>to Approve Utility Permit UT-23-013 – Windstream Iowa</w:t>
      </w:r>
    </w:p>
    <w:p w14:paraId="0918F008" w14:textId="77777777" w:rsidR="00953A8A" w:rsidRDefault="0015326F" w:rsidP="00716428">
      <w:r>
        <w:tab/>
      </w:r>
      <w:r>
        <w:tab/>
      </w:r>
      <w:r>
        <w:tab/>
        <w:t xml:space="preserve">   Communications, LLC</w:t>
      </w:r>
    </w:p>
    <w:p w14:paraId="3D71ABD3" w14:textId="3E07B8B4" w:rsidR="00716428" w:rsidRPr="003C7BB3" w:rsidRDefault="00953A8A" w:rsidP="00716428">
      <w:r>
        <w:tab/>
      </w:r>
      <w:r>
        <w:tab/>
      </w:r>
      <w:r>
        <w:tab/>
        <w:t>Consideration to Approve Utility Permit UT-23-014 – Alliant Energy</w:t>
      </w:r>
      <w:r w:rsidR="00716428" w:rsidRPr="003C7BB3">
        <w:tab/>
      </w:r>
    </w:p>
    <w:p w14:paraId="444BC836" w14:textId="5CCCBA3E" w:rsidR="001953F7" w:rsidRDefault="00716428" w:rsidP="00716428">
      <w:r w:rsidRPr="003C7BB3">
        <w:tab/>
      </w:r>
      <w:r w:rsidRPr="003C7BB3">
        <w:tab/>
      </w:r>
      <w:r w:rsidRPr="003C7BB3">
        <w:tab/>
        <w:t xml:space="preserve">Consideration </w:t>
      </w:r>
      <w:r w:rsidR="001953F7">
        <w:t>to Approve Cost Advisory Services, Inc. Contract for</w:t>
      </w:r>
    </w:p>
    <w:p w14:paraId="3511C0B4" w14:textId="6CC2A62C" w:rsidR="001953F7" w:rsidRPr="003C7BB3" w:rsidRDefault="001953F7" w:rsidP="00716428">
      <w:r>
        <w:tab/>
      </w:r>
      <w:r>
        <w:tab/>
      </w:r>
      <w:r>
        <w:tab/>
        <w:t xml:space="preserve">   FY2023, 2024, and 2025</w:t>
      </w:r>
    </w:p>
    <w:p w14:paraId="4C9FA0BD" w14:textId="21D264B5" w:rsidR="00716428" w:rsidRDefault="00716428" w:rsidP="00716428">
      <w:r w:rsidRPr="003C7BB3">
        <w:tab/>
      </w:r>
      <w:r w:rsidRPr="003C7BB3">
        <w:tab/>
      </w:r>
      <w:r w:rsidRPr="003C7BB3">
        <w:tab/>
        <w:t xml:space="preserve">Consideration to Approve </w:t>
      </w:r>
      <w:r w:rsidR="00397BFD">
        <w:t>Class C Retail Alcohol License Application-</w:t>
      </w:r>
    </w:p>
    <w:p w14:paraId="3B1B2E4E" w14:textId="2830B01D" w:rsidR="00397BFD" w:rsidRPr="003C7BB3" w:rsidRDefault="00397BFD" w:rsidP="00716428">
      <w:r>
        <w:tab/>
      </w:r>
      <w:r>
        <w:tab/>
      </w:r>
      <w:r>
        <w:tab/>
        <w:t xml:space="preserve">   Pine Lake Country Club</w:t>
      </w:r>
    </w:p>
    <w:p w14:paraId="31C045D2" w14:textId="77777777" w:rsidR="00824D97" w:rsidRDefault="00716428" w:rsidP="00824D97">
      <w:pPr>
        <w:ind w:left="2160"/>
      </w:pPr>
      <w:r w:rsidRPr="003C7BB3">
        <w:t xml:space="preserve">Consideration to Approve </w:t>
      </w:r>
      <w:r w:rsidR="00824D97" w:rsidRPr="00F024B1">
        <w:t>Consideration to Approve Resolution 2023-1</w:t>
      </w:r>
      <w:r w:rsidR="00824D97">
        <w:t xml:space="preserve">6 </w:t>
      </w:r>
    </w:p>
    <w:p w14:paraId="22E659C3" w14:textId="57A971D0" w:rsidR="00716428" w:rsidRDefault="00824D97" w:rsidP="00824D97">
      <w:pPr>
        <w:ind w:left="2160"/>
      </w:pPr>
      <w:r>
        <w:t xml:space="preserve">   2023-17 </w:t>
      </w:r>
      <w:r w:rsidRPr="00F024B1">
        <w:t>Resolution to Approve</w:t>
      </w:r>
      <w:r>
        <w:t xml:space="preserve"> </w:t>
      </w:r>
      <w:r w:rsidRPr="00F024B1">
        <w:t xml:space="preserve">Tax Abatements for Abandoned </w:t>
      </w:r>
    </w:p>
    <w:p w14:paraId="1A8017B9" w14:textId="23225FAE" w:rsidR="00824D97" w:rsidRPr="003C7BB3" w:rsidRDefault="00824D97" w:rsidP="00824D97">
      <w:pPr>
        <w:ind w:left="2160"/>
      </w:pPr>
      <w:r>
        <w:t xml:space="preserve">   Properties</w:t>
      </w:r>
    </w:p>
    <w:p w14:paraId="15505406" w14:textId="4B3DA41B" w:rsidR="00716428" w:rsidRDefault="00716428" w:rsidP="00716428">
      <w:r w:rsidRPr="003C7BB3">
        <w:tab/>
      </w:r>
      <w:r w:rsidRPr="003C7BB3">
        <w:tab/>
      </w:r>
      <w:r w:rsidRPr="003C7BB3">
        <w:tab/>
      </w:r>
      <w:bookmarkStart w:id="2" w:name="_Hlk102459774"/>
      <w:r w:rsidRPr="003C7BB3">
        <w:t xml:space="preserve">Change of Status </w:t>
      </w:r>
    </w:p>
    <w:p w14:paraId="2C5AEB41" w14:textId="38E33629" w:rsidR="00716428" w:rsidRDefault="00716428" w:rsidP="00716428">
      <w:r>
        <w:tab/>
      </w:r>
      <w:r>
        <w:tab/>
      </w:r>
      <w:r>
        <w:tab/>
      </w:r>
      <w:bookmarkEnd w:id="2"/>
      <w:r w:rsidRPr="003C7BB3">
        <w:t>Other Business</w:t>
      </w:r>
    </w:p>
    <w:p w14:paraId="7FA19A2F" w14:textId="05E0C2D6" w:rsidR="0043078A" w:rsidRPr="003C7BB3" w:rsidRDefault="0043078A" w:rsidP="00716428">
      <w:r>
        <w:tab/>
      </w:r>
      <w:r>
        <w:tab/>
      </w:r>
      <w:r>
        <w:tab/>
        <w:t>Public Comments</w:t>
      </w:r>
    </w:p>
    <w:p w14:paraId="36FFDDBA" w14:textId="77777777" w:rsidR="00716428" w:rsidRPr="003C7BB3" w:rsidRDefault="00716428" w:rsidP="00716428">
      <w:r w:rsidRPr="003C7BB3">
        <w:tab/>
      </w:r>
      <w:r w:rsidRPr="003C7BB3">
        <w:tab/>
      </w:r>
      <w:r w:rsidRPr="003C7BB3">
        <w:tab/>
        <w:t>Adjournment/Recess</w:t>
      </w:r>
    </w:p>
    <w:p w14:paraId="10E9FC7E" w14:textId="77777777" w:rsidR="00716428" w:rsidRPr="003C7BB3" w:rsidRDefault="00716428" w:rsidP="00716428">
      <w:pPr>
        <w:ind w:left="1440"/>
      </w:pPr>
    </w:p>
    <w:p w14:paraId="32F448F4" w14:textId="387CC7E3" w:rsidR="00716428" w:rsidRPr="003C7BB3" w:rsidRDefault="00716428" w:rsidP="00716428">
      <w:pPr>
        <w:ind w:firstLine="720"/>
        <w:rPr>
          <w:bCs/>
        </w:rPr>
      </w:pPr>
      <w:r w:rsidRPr="003C7BB3">
        <w:rPr>
          <w:bCs/>
        </w:rPr>
        <w:t>9:30 A.M.</w:t>
      </w:r>
      <w:r w:rsidRPr="003C7BB3">
        <w:rPr>
          <w:bCs/>
        </w:rPr>
        <w:tab/>
        <w:t xml:space="preserve">Drainage, </w:t>
      </w:r>
      <w:r w:rsidR="00F04370">
        <w:t>Courthouse Large Conference Room</w:t>
      </w:r>
      <w:r>
        <w:rPr>
          <w:bCs/>
        </w:rPr>
        <w:t xml:space="preserve"> </w:t>
      </w:r>
      <w:r w:rsidRPr="003C7BB3">
        <w:rPr>
          <w:bCs/>
        </w:rPr>
        <w:tab/>
      </w:r>
      <w:r w:rsidRPr="003C7BB3">
        <w:rPr>
          <w:bCs/>
        </w:rPr>
        <w:tab/>
      </w:r>
      <w:r w:rsidRPr="003C7BB3">
        <w:rPr>
          <w:bCs/>
        </w:rPr>
        <w:tab/>
        <w:t xml:space="preserve">     </w:t>
      </w:r>
    </w:p>
    <w:p w14:paraId="609F8FC8" w14:textId="77777777" w:rsidR="00716428" w:rsidRPr="003C7BB3" w:rsidRDefault="00716428" w:rsidP="00716428">
      <w:pPr>
        <w:ind w:left="2160" w:firstLine="720"/>
        <w:rPr>
          <w:b/>
          <w:bCs/>
        </w:rPr>
      </w:pPr>
      <w:r w:rsidRPr="003C7BB3">
        <w:rPr>
          <w:bCs/>
        </w:rPr>
        <w:t xml:space="preserve">     Online: </w:t>
      </w:r>
      <w:hyperlink r:id="rId8" w:history="1">
        <w:r w:rsidRPr="003C7BB3">
          <w:rPr>
            <w:bCs/>
            <w:color w:val="0563C1" w:themeColor="hyperlink"/>
            <w:u w:val="single"/>
          </w:rPr>
          <w:t>https://us02web.zoom.us/j/82075672007</w:t>
        </w:r>
      </w:hyperlink>
    </w:p>
    <w:p w14:paraId="645BCF02" w14:textId="77777777" w:rsidR="00716428" w:rsidRPr="003C7BB3" w:rsidRDefault="00716428" w:rsidP="00716428">
      <w:pPr>
        <w:ind w:firstLine="720"/>
        <w:rPr>
          <w:bCs/>
        </w:rPr>
      </w:pPr>
      <w:r w:rsidRPr="003C7BB3">
        <w:rPr>
          <w:bCs/>
        </w:rPr>
        <w:tab/>
      </w:r>
      <w:r w:rsidRPr="003C7BB3">
        <w:rPr>
          <w:bCs/>
        </w:rPr>
        <w:tab/>
      </w:r>
      <w:r w:rsidRPr="003C7BB3">
        <w:rPr>
          <w:bCs/>
        </w:rPr>
        <w:tab/>
        <w:t xml:space="preserve">     By Phone: 1-312-626-6799</w:t>
      </w:r>
    </w:p>
    <w:p w14:paraId="31217A63" w14:textId="2C117C4E" w:rsidR="00716428" w:rsidRDefault="00716428" w:rsidP="00716428">
      <w:pPr>
        <w:ind w:firstLine="720"/>
        <w:rPr>
          <w:bCs/>
        </w:rPr>
      </w:pPr>
      <w:r w:rsidRPr="003C7BB3">
        <w:rPr>
          <w:bCs/>
        </w:rPr>
        <w:tab/>
      </w:r>
      <w:r w:rsidRPr="003C7BB3">
        <w:rPr>
          <w:bCs/>
        </w:rPr>
        <w:tab/>
      </w:r>
      <w:r w:rsidRPr="003C7BB3">
        <w:rPr>
          <w:bCs/>
        </w:rPr>
        <w:tab/>
        <w:t xml:space="preserve">     Meeting ID: 820 7567 2007</w:t>
      </w:r>
    </w:p>
    <w:p w14:paraId="35DA817F" w14:textId="1AA6B1B7" w:rsidR="00433B97" w:rsidRDefault="00433B97" w:rsidP="00716428">
      <w:pPr>
        <w:ind w:firstLine="720"/>
        <w:rPr>
          <w:bCs/>
        </w:rPr>
      </w:pPr>
    </w:p>
    <w:p w14:paraId="07FC8563" w14:textId="79E87EED" w:rsidR="00433B97" w:rsidRDefault="00433B97" w:rsidP="00716428">
      <w:pPr>
        <w:ind w:firstLine="720"/>
        <w:rPr>
          <w:bCs/>
        </w:rPr>
      </w:pPr>
      <w:r>
        <w:rPr>
          <w:bCs/>
        </w:rPr>
        <w:t>10:00 A.M.</w:t>
      </w:r>
      <w:r>
        <w:rPr>
          <w:bCs/>
        </w:rPr>
        <w:tab/>
        <w:t xml:space="preserve">Closed Session Under Iowa Code Section 21.5(1)(c) – </w:t>
      </w:r>
      <w:proofErr w:type="gramStart"/>
      <w:r>
        <w:rPr>
          <w:bCs/>
        </w:rPr>
        <w:t>Litigation</w:t>
      </w:r>
      <w:proofErr w:type="gramEnd"/>
    </w:p>
    <w:p w14:paraId="120CC40E" w14:textId="4AF4E38A" w:rsidR="00433B97" w:rsidRDefault="00433B97" w:rsidP="00716428">
      <w:pPr>
        <w:ind w:firstLine="72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Courthouse Large Conference Room</w:t>
      </w:r>
    </w:p>
    <w:p w14:paraId="7A305DF1" w14:textId="2C90DF7D" w:rsidR="00137159" w:rsidRDefault="00137159" w:rsidP="00716428">
      <w:pPr>
        <w:ind w:firstLine="720"/>
        <w:rPr>
          <w:bCs/>
        </w:rPr>
      </w:pPr>
    </w:p>
    <w:p w14:paraId="1B1A1C8E" w14:textId="53C62629" w:rsidR="00631353" w:rsidRDefault="00631353" w:rsidP="00137159">
      <w:pPr>
        <w:ind w:firstLine="720"/>
        <w:rPr>
          <w:bCs/>
        </w:rPr>
      </w:pPr>
    </w:p>
    <w:p w14:paraId="73B2E409" w14:textId="30E311C0" w:rsidR="00631353" w:rsidRDefault="00631353" w:rsidP="00137159">
      <w:pPr>
        <w:ind w:firstLine="720"/>
        <w:rPr>
          <w:bCs/>
        </w:rPr>
      </w:pPr>
    </w:p>
    <w:p w14:paraId="66167E99" w14:textId="1B7E312C" w:rsidR="00631353" w:rsidRPr="003C7BB3" w:rsidRDefault="00631353" w:rsidP="00631353">
      <w:pPr>
        <w:ind w:firstLine="720"/>
        <w:rPr>
          <w:u w:val="single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3C7BB3">
        <w:rPr>
          <w:u w:val="single"/>
        </w:rPr>
        <w:t>/s/ Jolene Pieters</w:t>
      </w:r>
    </w:p>
    <w:p w14:paraId="080395D1" w14:textId="533129EB" w:rsidR="00631353" w:rsidRPr="003C7BB3" w:rsidRDefault="00631353" w:rsidP="00631353">
      <w:r w:rsidRPr="003C7BB3">
        <w:tab/>
      </w:r>
      <w:r w:rsidRPr="003C7BB3">
        <w:tab/>
      </w:r>
      <w:r w:rsidRPr="003C7BB3">
        <w:tab/>
      </w:r>
      <w:r w:rsidRPr="003C7BB3">
        <w:tab/>
      </w:r>
      <w:r w:rsidRPr="003C7BB3">
        <w:tab/>
      </w:r>
      <w:r w:rsidRPr="003C7BB3">
        <w:tab/>
      </w:r>
      <w:r w:rsidRPr="003C7BB3">
        <w:tab/>
        <w:t>Jolene Pieters, Hardin County Auditor</w:t>
      </w:r>
    </w:p>
    <w:p w14:paraId="122CBC8F" w14:textId="0C972B6D" w:rsidR="00631353" w:rsidRDefault="00631353" w:rsidP="00137159">
      <w:pPr>
        <w:ind w:firstLine="720"/>
        <w:rPr>
          <w:bCs/>
        </w:rPr>
      </w:pPr>
    </w:p>
    <w:sectPr w:rsidR="00631353" w:rsidSect="00B1389E">
      <w:headerReference w:type="default" r:id="rId9"/>
      <w:footerReference w:type="default" r:id="rId10"/>
      <w:pgSz w:w="12240" w:h="15840"/>
      <w:pgMar w:top="1440" w:right="1440" w:bottom="1440" w:left="144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FB577" w14:textId="77777777" w:rsidR="000B46DB" w:rsidRDefault="000B46DB" w:rsidP="00E26145">
      <w:r>
        <w:separator/>
      </w:r>
    </w:p>
  </w:endnote>
  <w:endnote w:type="continuationSeparator" w:id="0">
    <w:p w14:paraId="29C46D1E" w14:textId="77777777" w:rsidR="000B46DB" w:rsidRDefault="000B46DB" w:rsidP="00E2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A5D84" w14:textId="77777777" w:rsidR="000B46DB" w:rsidRPr="00714D98" w:rsidRDefault="000B46DB" w:rsidP="0098578C">
    <w:pPr>
      <w:pStyle w:val="Footer"/>
      <w:pBdr>
        <w:bottom w:val="single" w:sz="6" w:space="1" w:color="auto"/>
      </w:pBdr>
      <w:jc w:val="center"/>
      <w:rPr>
        <w:b/>
        <w:smallCaps/>
        <w:sz w:val="16"/>
        <w:szCs w:val="16"/>
      </w:rPr>
    </w:pPr>
    <w:r w:rsidRPr="00714D98">
      <w:rPr>
        <w:b/>
        <w:smallCaps/>
        <w:sz w:val="16"/>
        <w:szCs w:val="16"/>
      </w:rPr>
      <w:t>http://www.HardinCountyIA.Gov</w:t>
    </w:r>
  </w:p>
  <w:tbl>
    <w:tblPr>
      <w:tblStyle w:val="TableGrid"/>
      <w:tblW w:w="12046" w:type="dxa"/>
      <w:tblInd w:w="-5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82"/>
      <w:gridCol w:w="3330"/>
      <w:gridCol w:w="5134"/>
    </w:tblGrid>
    <w:tr w:rsidR="000B46DB" w:rsidRPr="00071151" w14:paraId="5B60D182" w14:textId="77777777" w:rsidTr="007C6A78">
      <w:trPr>
        <w:trHeight w:val="497"/>
      </w:trPr>
      <w:tc>
        <w:tcPr>
          <w:tcW w:w="3582" w:type="dxa"/>
        </w:tcPr>
        <w:p w14:paraId="703283F7" w14:textId="77777777" w:rsidR="000B46DB" w:rsidRPr="00071151" w:rsidRDefault="000B46DB" w:rsidP="003C5CA7">
          <w:pPr>
            <w:pStyle w:val="Footer"/>
            <w:tabs>
              <w:tab w:val="left" w:pos="419"/>
            </w:tabs>
            <w:jc w:val="center"/>
            <w:rPr>
              <w:b/>
              <w:i/>
              <w:smallCaps/>
              <w:sz w:val="16"/>
              <w:szCs w:val="16"/>
            </w:rPr>
          </w:pPr>
          <w:r>
            <w:rPr>
              <w:b/>
              <w:i/>
              <w:smallCaps/>
              <w:sz w:val="16"/>
              <w:szCs w:val="16"/>
            </w:rPr>
            <w:t>LANCE A. GRANZOW</w:t>
          </w:r>
        </w:p>
        <w:p w14:paraId="5CFD940A" w14:textId="6DC93F3A" w:rsidR="000B46DB" w:rsidRPr="00071151" w:rsidRDefault="00C636FF" w:rsidP="003C5CA7">
          <w:pPr>
            <w:pStyle w:val="Footer"/>
            <w:tabs>
              <w:tab w:val="left" w:pos="419"/>
            </w:tabs>
            <w:jc w:val="center"/>
            <w:rPr>
              <w:b/>
              <w:i/>
              <w:smallCaps/>
              <w:sz w:val="16"/>
              <w:szCs w:val="16"/>
            </w:rPr>
          </w:pPr>
          <w:r>
            <w:rPr>
              <w:b/>
              <w:i/>
              <w:smallCaps/>
              <w:sz w:val="16"/>
              <w:szCs w:val="16"/>
            </w:rPr>
            <w:t>Chair</w:t>
          </w:r>
        </w:p>
        <w:p w14:paraId="07252079" w14:textId="77777777" w:rsidR="000B46DB" w:rsidRDefault="000B46DB" w:rsidP="003C5CA7">
          <w:pPr>
            <w:pStyle w:val="Footer"/>
            <w:tabs>
              <w:tab w:val="left" w:pos="419"/>
              <w:tab w:val="center" w:pos="1448"/>
              <w:tab w:val="right" w:pos="2896"/>
            </w:tabs>
            <w:jc w:val="center"/>
            <w:rPr>
              <w:b/>
              <w:i/>
              <w:smallCaps/>
              <w:sz w:val="16"/>
              <w:szCs w:val="16"/>
            </w:rPr>
          </w:pPr>
          <w:r>
            <w:rPr>
              <w:b/>
              <w:i/>
              <w:smallCaps/>
              <w:sz w:val="16"/>
              <w:szCs w:val="16"/>
            </w:rPr>
            <w:t>LGRANZOW</w:t>
          </w:r>
          <w:r w:rsidRPr="003C5CA7">
            <w:rPr>
              <w:b/>
              <w:i/>
              <w:smallCaps/>
              <w:sz w:val="16"/>
              <w:szCs w:val="16"/>
            </w:rPr>
            <w:t>@HardinCountyIA.gov</w:t>
          </w:r>
        </w:p>
        <w:p w14:paraId="365B7775" w14:textId="77777777" w:rsidR="000B46DB" w:rsidRPr="00071151" w:rsidRDefault="000B46DB" w:rsidP="003C5CA7">
          <w:pPr>
            <w:pStyle w:val="Footer"/>
            <w:tabs>
              <w:tab w:val="left" w:pos="419"/>
              <w:tab w:val="center" w:pos="1448"/>
              <w:tab w:val="right" w:pos="2896"/>
            </w:tabs>
            <w:jc w:val="center"/>
            <w:rPr>
              <w:b/>
              <w:i/>
              <w:smallCaps/>
              <w:sz w:val="16"/>
              <w:szCs w:val="16"/>
            </w:rPr>
          </w:pPr>
          <w:r>
            <w:rPr>
              <w:b/>
              <w:i/>
              <w:smallCaps/>
              <w:sz w:val="16"/>
              <w:szCs w:val="16"/>
            </w:rPr>
            <w:t>641-939-8221</w:t>
          </w:r>
        </w:p>
      </w:tc>
      <w:tc>
        <w:tcPr>
          <w:tcW w:w="3330" w:type="dxa"/>
        </w:tcPr>
        <w:p w14:paraId="6E029180" w14:textId="77777777" w:rsidR="000B46DB" w:rsidRPr="00071151" w:rsidRDefault="000B46DB" w:rsidP="00F17823">
          <w:pPr>
            <w:pStyle w:val="Footer"/>
            <w:tabs>
              <w:tab w:val="left" w:pos="419"/>
            </w:tabs>
            <w:jc w:val="center"/>
            <w:rPr>
              <w:b/>
              <w:i/>
              <w:smallCaps/>
              <w:sz w:val="16"/>
              <w:szCs w:val="16"/>
            </w:rPr>
          </w:pPr>
          <w:r>
            <w:rPr>
              <w:b/>
              <w:i/>
              <w:smallCaps/>
              <w:sz w:val="16"/>
              <w:szCs w:val="16"/>
            </w:rPr>
            <w:t xml:space="preserve">BJ </w:t>
          </w:r>
          <w:r w:rsidRPr="00C636FF">
            <w:rPr>
              <w:b/>
              <w:i/>
              <w:smallCaps/>
              <w:sz w:val="20"/>
              <w:szCs w:val="20"/>
            </w:rPr>
            <w:t>hoffman</w:t>
          </w:r>
        </w:p>
        <w:p w14:paraId="7394DF12" w14:textId="6DE68ED3" w:rsidR="000B46DB" w:rsidRPr="00071151" w:rsidRDefault="00C636FF" w:rsidP="00F17823">
          <w:pPr>
            <w:pStyle w:val="Footer"/>
            <w:tabs>
              <w:tab w:val="left" w:pos="419"/>
            </w:tabs>
            <w:jc w:val="center"/>
            <w:rPr>
              <w:b/>
              <w:i/>
              <w:smallCaps/>
              <w:sz w:val="16"/>
              <w:szCs w:val="16"/>
            </w:rPr>
          </w:pPr>
          <w:r>
            <w:rPr>
              <w:b/>
              <w:i/>
              <w:smallCaps/>
              <w:sz w:val="16"/>
              <w:szCs w:val="16"/>
            </w:rPr>
            <w:t>Supervisor</w:t>
          </w:r>
        </w:p>
        <w:p w14:paraId="313EB43E" w14:textId="77777777" w:rsidR="000B46DB" w:rsidRDefault="000B46DB" w:rsidP="00F17823">
          <w:pPr>
            <w:pStyle w:val="Footer"/>
            <w:jc w:val="center"/>
            <w:rPr>
              <w:b/>
              <w:i/>
              <w:smallCaps/>
              <w:sz w:val="16"/>
              <w:szCs w:val="16"/>
            </w:rPr>
          </w:pPr>
          <w:r>
            <w:rPr>
              <w:b/>
              <w:i/>
              <w:smallCaps/>
              <w:sz w:val="16"/>
              <w:szCs w:val="16"/>
            </w:rPr>
            <w:t>bhoffman</w:t>
          </w:r>
          <w:r w:rsidRPr="00071151">
            <w:rPr>
              <w:b/>
              <w:i/>
              <w:smallCaps/>
              <w:sz w:val="16"/>
              <w:szCs w:val="16"/>
            </w:rPr>
            <w:t>@</w:t>
          </w:r>
          <w:r>
            <w:rPr>
              <w:b/>
              <w:i/>
              <w:smallCaps/>
              <w:sz w:val="16"/>
              <w:szCs w:val="16"/>
            </w:rPr>
            <w:t>HardinCountyIA</w:t>
          </w:r>
          <w:r w:rsidRPr="00071151">
            <w:rPr>
              <w:b/>
              <w:i/>
              <w:smallCaps/>
              <w:sz w:val="16"/>
              <w:szCs w:val="16"/>
            </w:rPr>
            <w:t>.gov</w:t>
          </w:r>
        </w:p>
        <w:p w14:paraId="4D958E5B" w14:textId="77777777" w:rsidR="000B46DB" w:rsidRPr="00071151" w:rsidRDefault="000B46DB" w:rsidP="00F17823">
          <w:pPr>
            <w:pStyle w:val="Footer"/>
            <w:jc w:val="center"/>
            <w:rPr>
              <w:b/>
              <w:i/>
              <w:smallCaps/>
              <w:sz w:val="16"/>
              <w:szCs w:val="16"/>
            </w:rPr>
          </w:pPr>
          <w:r>
            <w:rPr>
              <w:b/>
              <w:i/>
              <w:smallCaps/>
              <w:sz w:val="16"/>
              <w:szCs w:val="16"/>
            </w:rPr>
            <w:t>641-939-8220</w:t>
          </w:r>
        </w:p>
      </w:tc>
      <w:tc>
        <w:tcPr>
          <w:tcW w:w="5134" w:type="dxa"/>
        </w:tcPr>
        <w:p w14:paraId="7D831F1C" w14:textId="7244A3B0" w:rsidR="000B46DB" w:rsidRPr="00071151" w:rsidRDefault="000B46DB" w:rsidP="0019464B">
          <w:pPr>
            <w:pStyle w:val="Footer"/>
            <w:tabs>
              <w:tab w:val="left" w:pos="419"/>
            </w:tabs>
            <w:rPr>
              <w:b/>
              <w:i/>
              <w:smallCaps/>
              <w:sz w:val="16"/>
              <w:szCs w:val="16"/>
            </w:rPr>
          </w:pPr>
          <w:r>
            <w:rPr>
              <w:b/>
              <w:i/>
              <w:smallCaps/>
              <w:sz w:val="16"/>
              <w:szCs w:val="16"/>
            </w:rPr>
            <w:t xml:space="preserve">              RENEE MCCLELLAN</w:t>
          </w:r>
        </w:p>
        <w:p w14:paraId="2A4D5E26" w14:textId="0CD5F7F2" w:rsidR="000B46DB" w:rsidRPr="00071151" w:rsidRDefault="000B46DB" w:rsidP="0019464B">
          <w:pPr>
            <w:pStyle w:val="Footer"/>
            <w:tabs>
              <w:tab w:val="left" w:pos="419"/>
            </w:tabs>
            <w:rPr>
              <w:b/>
              <w:i/>
              <w:smallCaps/>
              <w:sz w:val="16"/>
              <w:szCs w:val="16"/>
            </w:rPr>
          </w:pPr>
          <w:r>
            <w:rPr>
              <w:b/>
              <w:i/>
              <w:smallCaps/>
              <w:sz w:val="16"/>
              <w:szCs w:val="16"/>
            </w:rPr>
            <w:t xml:space="preserve">                          </w:t>
          </w:r>
          <w:r w:rsidR="000D6C8A">
            <w:rPr>
              <w:b/>
              <w:i/>
              <w:smallCaps/>
              <w:sz w:val="16"/>
              <w:szCs w:val="16"/>
            </w:rPr>
            <w:t>Supervisor</w:t>
          </w:r>
        </w:p>
        <w:p w14:paraId="75219DB6" w14:textId="247C7445" w:rsidR="000B46DB" w:rsidRDefault="000B46DB" w:rsidP="0019464B">
          <w:pPr>
            <w:pStyle w:val="Footer"/>
            <w:rPr>
              <w:b/>
              <w:i/>
              <w:smallCaps/>
              <w:sz w:val="16"/>
              <w:szCs w:val="16"/>
            </w:rPr>
          </w:pPr>
          <w:r>
            <w:rPr>
              <w:b/>
              <w:i/>
              <w:smallCaps/>
              <w:sz w:val="16"/>
              <w:szCs w:val="16"/>
            </w:rPr>
            <w:t>RMCCLELLAN</w:t>
          </w:r>
          <w:r w:rsidRPr="00071151">
            <w:rPr>
              <w:b/>
              <w:i/>
              <w:smallCaps/>
              <w:sz w:val="16"/>
              <w:szCs w:val="16"/>
            </w:rPr>
            <w:t>@</w:t>
          </w:r>
          <w:r>
            <w:rPr>
              <w:b/>
              <w:i/>
              <w:smallCaps/>
              <w:sz w:val="16"/>
              <w:szCs w:val="16"/>
            </w:rPr>
            <w:t>HardinCountyIA</w:t>
          </w:r>
          <w:r w:rsidRPr="00071151">
            <w:rPr>
              <w:b/>
              <w:i/>
              <w:smallCaps/>
              <w:sz w:val="16"/>
              <w:szCs w:val="16"/>
            </w:rPr>
            <w:t>.gov</w:t>
          </w:r>
        </w:p>
        <w:p w14:paraId="25AC3B04" w14:textId="7CDA0BF6" w:rsidR="000B46DB" w:rsidRPr="00071151" w:rsidRDefault="000B46DB" w:rsidP="0098578C">
          <w:pPr>
            <w:pStyle w:val="Footer"/>
            <w:rPr>
              <w:b/>
              <w:i/>
              <w:smallCaps/>
              <w:sz w:val="16"/>
              <w:szCs w:val="16"/>
            </w:rPr>
          </w:pPr>
          <w:r>
            <w:rPr>
              <w:b/>
              <w:i/>
              <w:smallCaps/>
              <w:sz w:val="16"/>
              <w:szCs w:val="16"/>
            </w:rPr>
            <w:t xml:space="preserve">                            641-939-8222  </w:t>
          </w:r>
        </w:p>
      </w:tc>
    </w:tr>
  </w:tbl>
  <w:p w14:paraId="2C5245E3" w14:textId="77777777" w:rsidR="000B46DB" w:rsidRDefault="000B46DB" w:rsidP="000711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D8895" w14:textId="77777777" w:rsidR="000B46DB" w:rsidRDefault="000B46DB" w:rsidP="00E26145">
      <w:r>
        <w:separator/>
      </w:r>
    </w:p>
  </w:footnote>
  <w:footnote w:type="continuationSeparator" w:id="0">
    <w:p w14:paraId="0F72E6BE" w14:textId="77777777" w:rsidR="000B46DB" w:rsidRDefault="000B46DB" w:rsidP="00E26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EA2BD" w14:textId="77777777" w:rsidR="000B46DB" w:rsidRDefault="000B46DB" w:rsidP="00714D98">
    <w:pPr>
      <w:pStyle w:val="Header"/>
      <w:jc w:val="right"/>
      <w:rPr>
        <w:b/>
        <w:smallCaps/>
        <w:noProof/>
      </w:rPr>
    </w:pPr>
    <w:r>
      <w:rPr>
        <w:b/>
        <w:smallCaps/>
        <w:noProof/>
      </w:rPr>
      <w:drawing>
        <wp:anchor distT="0" distB="0" distL="114300" distR="114300" simplePos="0" relativeHeight="251659264" behindDoc="0" locked="0" layoutInCell="1" allowOverlap="1" wp14:anchorId="5F9CC846" wp14:editId="1CBBFD79">
          <wp:simplePos x="0" y="0"/>
          <wp:positionH relativeFrom="column">
            <wp:posOffset>-171448</wp:posOffset>
          </wp:positionH>
          <wp:positionV relativeFrom="paragraph">
            <wp:posOffset>-123825</wp:posOffset>
          </wp:positionV>
          <wp:extent cx="4258304" cy="1063053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ardin-ch-s6\home\jnehring\My Documents\Projects\1 Active\Branding\New folder\Letterheads\Hea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258304" cy="1063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AE5E109" w14:textId="77777777" w:rsidR="000B46DB" w:rsidRDefault="000B46DB" w:rsidP="00714D98">
    <w:pPr>
      <w:pStyle w:val="Header"/>
      <w:jc w:val="right"/>
      <w:rPr>
        <w:b/>
        <w:i/>
        <w:smallCaps/>
        <w:sz w:val="10"/>
        <w:szCs w:val="10"/>
      </w:rPr>
    </w:pPr>
  </w:p>
  <w:p w14:paraId="3FF6EED6" w14:textId="77777777" w:rsidR="000B46DB" w:rsidRPr="00714D98" w:rsidRDefault="000B46DB" w:rsidP="00714D98">
    <w:pPr>
      <w:pStyle w:val="Header"/>
      <w:jc w:val="right"/>
      <w:rPr>
        <w:b/>
        <w:i/>
        <w:smallCaps/>
        <w:sz w:val="10"/>
        <w:szCs w:val="10"/>
      </w:rPr>
    </w:pPr>
  </w:p>
  <w:p w14:paraId="7F35560A" w14:textId="77777777" w:rsidR="000B46DB" w:rsidRDefault="000B46DB" w:rsidP="00E26145">
    <w:pPr>
      <w:pStyle w:val="Header"/>
      <w:jc w:val="right"/>
      <w:rPr>
        <w:b/>
        <w:i/>
        <w:smallCaps/>
        <w:sz w:val="16"/>
        <w:szCs w:val="16"/>
      </w:rPr>
    </w:pPr>
    <w:r>
      <w:rPr>
        <w:b/>
        <w:i/>
        <w:smallCaps/>
        <w:sz w:val="16"/>
        <w:szCs w:val="16"/>
      </w:rPr>
      <w:t>1215 Edgington Ave., Suite 1</w:t>
    </w:r>
  </w:p>
  <w:p w14:paraId="3C32B6B8" w14:textId="77777777" w:rsidR="000B46DB" w:rsidRDefault="000B46DB" w:rsidP="00E26145">
    <w:pPr>
      <w:pStyle w:val="Header"/>
      <w:jc w:val="right"/>
      <w:rPr>
        <w:b/>
        <w:i/>
        <w:smallCaps/>
        <w:sz w:val="16"/>
        <w:szCs w:val="16"/>
      </w:rPr>
    </w:pPr>
    <w:r w:rsidRPr="00595719">
      <w:rPr>
        <w:b/>
        <w:i/>
        <w:smallCaps/>
        <w:sz w:val="16"/>
        <w:szCs w:val="16"/>
      </w:rPr>
      <w:t>Eldora, IA 50627</w:t>
    </w:r>
    <w:r w:rsidRPr="00595719">
      <w:rPr>
        <w:b/>
        <w:i/>
        <w:smallCaps/>
        <w:sz w:val="16"/>
        <w:szCs w:val="16"/>
      </w:rPr>
      <w:cr/>
    </w:r>
    <w:r w:rsidRPr="003C2A43">
      <w:t xml:space="preserve"> </w:t>
    </w:r>
    <w:r>
      <w:rPr>
        <w:b/>
        <w:i/>
        <w:smallCaps/>
        <w:sz w:val="16"/>
        <w:szCs w:val="16"/>
      </w:rPr>
      <w:t>(641) 939-8219</w:t>
    </w:r>
    <w:r w:rsidRPr="00595719">
      <w:rPr>
        <w:b/>
        <w:i/>
        <w:smallCaps/>
        <w:sz w:val="16"/>
        <w:szCs w:val="16"/>
      </w:rPr>
      <w:cr/>
    </w:r>
    <w:r>
      <w:rPr>
        <w:b/>
        <w:i/>
        <w:smallCaps/>
        <w:sz w:val="16"/>
        <w:szCs w:val="16"/>
      </w:rPr>
      <w:t>supervisors</w:t>
    </w:r>
    <w:r w:rsidRPr="00595719">
      <w:rPr>
        <w:b/>
        <w:i/>
        <w:smallCaps/>
        <w:sz w:val="16"/>
        <w:szCs w:val="16"/>
      </w:rPr>
      <w:t>@HardinCountyIA.gov</w:t>
    </w:r>
  </w:p>
  <w:p w14:paraId="009878B4" w14:textId="77777777" w:rsidR="000B46DB" w:rsidRPr="00595719" w:rsidRDefault="000B46DB" w:rsidP="00E26145">
    <w:pPr>
      <w:pStyle w:val="Header"/>
      <w:jc w:val="right"/>
      <w:rPr>
        <w:b/>
        <w:i/>
        <w:smallCap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6E8"/>
    <w:multiLevelType w:val="hybridMultilevel"/>
    <w:tmpl w:val="79ECE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00958"/>
    <w:multiLevelType w:val="hybridMultilevel"/>
    <w:tmpl w:val="A4EC7658"/>
    <w:lvl w:ilvl="0" w:tplc="8946C4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EB37239"/>
    <w:multiLevelType w:val="hybridMultilevel"/>
    <w:tmpl w:val="7994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010820">
    <w:abstractNumId w:val="0"/>
  </w:num>
  <w:num w:numId="2" w16cid:durableId="1414015146">
    <w:abstractNumId w:val="1"/>
  </w:num>
  <w:num w:numId="3" w16cid:durableId="1603876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757"/>
    <w:rsid w:val="00053ED3"/>
    <w:rsid w:val="00065EB5"/>
    <w:rsid w:val="000702BF"/>
    <w:rsid w:val="00071151"/>
    <w:rsid w:val="000747DA"/>
    <w:rsid w:val="000975C9"/>
    <w:rsid w:val="000A05A7"/>
    <w:rsid w:val="000A19C8"/>
    <w:rsid w:val="000B282B"/>
    <w:rsid w:val="000B46DB"/>
    <w:rsid w:val="000D6757"/>
    <w:rsid w:val="000D6C8A"/>
    <w:rsid w:val="000F6597"/>
    <w:rsid w:val="00116D83"/>
    <w:rsid w:val="00117694"/>
    <w:rsid w:val="00120CD7"/>
    <w:rsid w:val="00126286"/>
    <w:rsid w:val="00126690"/>
    <w:rsid w:val="00137159"/>
    <w:rsid w:val="001525D3"/>
    <w:rsid w:val="0015326F"/>
    <w:rsid w:val="001536E0"/>
    <w:rsid w:val="0017390D"/>
    <w:rsid w:val="00184D85"/>
    <w:rsid w:val="001905EA"/>
    <w:rsid w:val="0019464B"/>
    <w:rsid w:val="001953F7"/>
    <w:rsid w:val="001A0EFF"/>
    <w:rsid w:val="001A6C03"/>
    <w:rsid w:val="001D4D81"/>
    <w:rsid w:val="001E0FEE"/>
    <w:rsid w:val="001E1F28"/>
    <w:rsid w:val="001E5134"/>
    <w:rsid w:val="00202EC5"/>
    <w:rsid w:val="002130B9"/>
    <w:rsid w:val="00213E7B"/>
    <w:rsid w:val="002165E9"/>
    <w:rsid w:val="00217A2F"/>
    <w:rsid w:val="00217EAE"/>
    <w:rsid w:val="00230421"/>
    <w:rsid w:val="0025407D"/>
    <w:rsid w:val="0026076C"/>
    <w:rsid w:val="00266916"/>
    <w:rsid w:val="0029534B"/>
    <w:rsid w:val="002A0A77"/>
    <w:rsid w:val="002A426C"/>
    <w:rsid w:val="002A5A5F"/>
    <w:rsid w:val="002C0C77"/>
    <w:rsid w:val="002F427D"/>
    <w:rsid w:val="003027A1"/>
    <w:rsid w:val="00305D25"/>
    <w:rsid w:val="00313752"/>
    <w:rsid w:val="00316647"/>
    <w:rsid w:val="00330F0C"/>
    <w:rsid w:val="00334BE6"/>
    <w:rsid w:val="00337F00"/>
    <w:rsid w:val="00345649"/>
    <w:rsid w:val="003538AC"/>
    <w:rsid w:val="00354984"/>
    <w:rsid w:val="00364570"/>
    <w:rsid w:val="0037090C"/>
    <w:rsid w:val="00372288"/>
    <w:rsid w:val="0037648D"/>
    <w:rsid w:val="003813AE"/>
    <w:rsid w:val="00387F35"/>
    <w:rsid w:val="00397BFD"/>
    <w:rsid w:val="003A0B41"/>
    <w:rsid w:val="003B2EF7"/>
    <w:rsid w:val="003C2A43"/>
    <w:rsid w:val="003C5CA7"/>
    <w:rsid w:val="003D7454"/>
    <w:rsid w:val="003E49E7"/>
    <w:rsid w:val="0043078A"/>
    <w:rsid w:val="00433B97"/>
    <w:rsid w:val="00447509"/>
    <w:rsid w:val="0047131E"/>
    <w:rsid w:val="004A5E25"/>
    <w:rsid w:val="004B163B"/>
    <w:rsid w:val="004B4A7C"/>
    <w:rsid w:val="004B76F5"/>
    <w:rsid w:val="004C0CAF"/>
    <w:rsid w:val="004C4715"/>
    <w:rsid w:val="004C6135"/>
    <w:rsid w:val="004D087C"/>
    <w:rsid w:val="004D1E12"/>
    <w:rsid w:val="004F2A79"/>
    <w:rsid w:val="004F41F6"/>
    <w:rsid w:val="004F4FB3"/>
    <w:rsid w:val="0051743C"/>
    <w:rsid w:val="005254B8"/>
    <w:rsid w:val="005464C0"/>
    <w:rsid w:val="00552F24"/>
    <w:rsid w:val="00554EC1"/>
    <w:rsid w:val="005870B3"/>
    <w:rsid w:val="00595719"/>
    <w:rsid w:val="005A5C6F"/>
    <w:rsid w:val="005A769E"/>
    <w:rsid w:val="005B0B10"/>
    <w:rsid w:val="005E167F"/>
    <w:rsid w:val="005E3F14"/>
    <w:rsid w:val="006020AA"/>
    <w:rsid w:val="00604FC1"/>
    <w:rsid w:val="00614D5E"/>
    <w:rsid w:val="00627DD3"/>
    <w:rsid w:val="00631353"/>
    <w:rsid w:val="00641BA0"/>
    <w:rsid w:val="00647A0C"/>
    <w:rsid w:val="00694C6D"/>
    <w:rsid w:val="006B00B6"/>
    <w:rsid w:val="006C3FCD"/>
    <w:rsid w:val="006D454E"/>
    <w:rsid w:val="006D6157"/>
    <w:rsid w:val="006F1B70"/>
    <w:rsid w:val="00705ABE"/>
    <w:rsid w:val="00714D98"/>
    <w:rsid w:val="00716428"/>
    <w:rsid w:val="00722D6C"/>
    <w:rsid w:val="00755CDF"/>
    <w:rsid w:val="00777636"/>
    <w:rsid w:val="00791E8B"/>
    <w:rsid w:val="007A0E7D"/>
    <w:rsid w:val="007A1F72"/>
    <w:rsid w:val="007C6A78"/>
    <w:rsid w:val="007E2F14"/>
    <w:rsid w:val="00806678"/>
    <w:rsid w:val="0081345F"/>
    <w:rsid w:val="008240B1"/>
    <w:rsid w:val="00824D97"/>
    <w:rsid w:val="00824F0B"/>
    <w:rsid w:val="008310AC"/>
    <w:rsid w:val="00834CD0"/>
    <w:rsid w:val="00836BE5"/>
    <w:rsid w:val="00847DAB"/>
    <w:rsid w:val="0086298A"/>
    <w:rsid w:val="00873FB6"/>
    <w:rsid w:val="008748E3"/>
    <w:rsid w:val="008A78BA"/>
    <w:rsid w:val="008B62E6"/>
    <w:rsid w:val="008C3DE1"/>
    <w:rsid w:val="008D238E"/>
    <w:rsid w:val="008D6928"/>
    <w:rsid w:val="008E31A3"/>
    <w:rsid w:val="008E4662"/>
    <w:rsid w:val="008E56C2"/>
    <w:rsid w:val="00906BF0"/>
    <w:rsid w:val="00922ED8"/>
    <w:rsid w:val="00930212"/>
    <w:rsid w:val="00930415"/>
    <w:rsid w:val="00953A8A"/>
    <w:rsid w:val="009558AF"/>
    <w:rsid w:val="009649AB"/>
    <w:rsid w:val="009813E4"/>
    <w:rsid w:val="0098578C"/>
    <w:rsid w:val="00992DED"/>
    <w:rsid w:val="009B5612"/>
    <w:rsid w:val="009B6853"/>
    <w:rsid w:val="009C297D"/>
    <w:rsid w:val="009D2B1A"/>
    <w:rsid w:val="009F17A7"/>
    <w:rsid w:val="009F650A"/>
    <w:rsid w:val="009F6FA1"/>
    <w:rsid w:val="00A02E3C"/>
    <w:rsid w:val="00A10818"/>
    <w:rsid w:val="00A10F1E"/>
    <w:rsid w:val="00A1214E"/>
    <w:rsid w:val="00A15782"/>
    <w:rsid w:val="00A157AD"/>
    <w:rsid w:val="00A35ACC"/>
    <w:rsid w:val="00A7350B"/>
    <w:rsid w:val="00A9278E"/>
    <w:rsid w:val="00A942B4"/>
    <w:rsid w:val="00AB77F2"/>
    <w:rsid w:val="00AD63AD"/>
    <w:rsid w:val="00AD78FF"/>
    <w:rsid w:val="00AE28CE"/>
    <w:rsid w:val="00B01C6C"/>
    <w:rsid w:val="00B10938"/>
    <w:rsid w:val="00B1389E"/>
    <w:rsid w:val="00B175E6"/>
    <w:rsid w:val="00B35C00"/>
    <w:rsid w:val="00B4159E"/>
    <w:rsid w:val="00B418E4"/>
    <w:rsid w:val="00B65837"/>
    <w:rsid w:val="00B770E1"/>
    <w:rsid w:val="00B86671"/>
    <w:rsid w:val="00BC1C6D"/>
    <w:rsid w:val="00BC5453"/>
    <w:rsid w:val="00C1199B"/>
    <w:rsid w:val="00C173FC"/>
    <w:rsid w:val="00C207AF"/>
    <w:rsid w:val="00C226D0"/>
    <w:rsid w:val="00C237AA"/>
    <w:rsid w:val="00C25AC1"/>
    <w:rsid w:val="00C3163A"/>
    <w:rsid w:val="00C33FB9"/>
    <w:rsid w:val="00C408A4"/>
    <w:rsid w:val="00C42959"/>
    <w:rsid w:val="00C60597"/>
    <w:rsid w:val="00C636FF"/>
    <w:rsid w:val="00C66521"/>
    <w:rsid w:val="00C732E1"/>
    <w:rsid w:val="00C77DCA"/>
    <w:rsid w:val="00CA140E"/>
    <w:rsid w:val="00CA6D98"/>
    <w:rsid w:val="00CB243B"/>
    <w:rsid w:val="00CD3BB0"/>
    <w:rsid w:val="00CE4DF8"/>
    <w:rsid w:val="00CF2C5A"/>
    <w:rsid w:val="00D04C1E"/>
    <w:rsid w:val="00D1454D"/>
    <w:rsid w:val="00D1585C"/>
    <w:rsid w:val="00D27903"/>
    <w:rsid w:val="00D32FE1"/>
    <w:rsid w:val="00D44A22"/>
    <w:rsid w:val="00D54529"/>
    <w:rsid w:val="00D56D26"/>
    <w:rsid w:val="00D77A24"/>
    <w:rsid w:val="00D93F05"/>
    <w:rsid w:val="00D9644D"/>
    <w:rsid w:val="00DA0711"/>
    <w:rsid w:val="00DA7582"/>
    <w:rsid w:val="00DB1C2D"/>
    <w:rsid w:val="00DC11A6"/>
    <w:rsid w:val="00DE0C03"/>
    <w:rsid w:val="00DE781F"/>
    <w:rsid w:val="00DF450E"/>
    <w:rsid w:val="00E07F0A"/>
    <w:rsid w:val="00E15A02"/>
    <w:rsid w:val="00E26145"/>
    <w:rsid w:val="00E31072"/>
    <w:rsid w:val="00E3292D"/>
    <w:rsid w:val="00E42253"/>
    <w:rsid w:val="00E50597"/>
    <w:rsid w:val="00E543B3"/>
    <w:rsid w:val="00E6602B"/>
    <w:rsid w:val="00E74D55"/>
    <w:rsid w:val="00EA7AB4"/>
    <w:rsid w:val="00EC5257"/>
    <w:rsid w:val="00ED6681"/>
    <w:rsid w:val="00F042D3"/>
    <w:rsid w:val="00F04370"/>
    <w:rsid w:val="00F17823"/>
    <w:rsid w:val="00F26D04"/>
    <w:rsid w:val="00F35523"/>
    <w:rsid w:val="00F5197C"/>
    <w:rsid w:val="00F52E64"/>
    <w:rsid w:val="00F53DA4"/>
    <w:rsid w:val="00F61CF1"/>
    <w:rsid w:val="00F7345A"/>
    <w:rsid w:val="00F81D85"/>
    <w:rsid w:val="00F81F64"/>
    <w:rsid w:val="00F83AE1"/>
    <w:rsid w:val="00F9048B"/>
    <w:rsid w:val="00F94A98"/>
    <w:rsid w:val="00F975A1"/>
    <w:rsid w:val="00FA0CAC"/>
    <w:rsid w:val="00FC1ABA"/>
    <w:rsid w:val="00FC37E6"/>
    <w:rsid w:val="00FC5695"/>
    <w:rsid w:val="00FD7B6C"/>
    <w:rsid w:val="00FF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/>
    <o:shapelayout v:ext="edit">
      <o:idmap v:ext="edit" data="1"/>
    </o:shapelayout>
  </w:shapeDefaults>
  <w:decimalSymbol w:val="."/>
  <w:listSeparator w:val=","/>
  <w14:docId w14:val="27C6FDAD"/>
  <w15:docId w15:val="{6E4EC552-1533-4165-833E-50B64EC1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61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145"/>
  </w:style>
  <w:style w:type="paragraph" w:styleId="Footer">
    <w:name w:val="footer"/>
    <w:basedOn w:val="Normal"/>
    <w:link w:val="FooterChar"/>
    <w:uiPriority w:val="99"/>
    <w:unhideWhenUsed/>
    <w:rsid w:val="00E261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145"/>
  </w:style>
  <w:style w:type="paragraph" w:styleId="BalloonText">
    <w:name w:val="Balloon Text"/>
    <w:basedOn w:val="Normal"/>
    <w:link w:val="BalloonTextChar"/>
    <w:uiPriority w:val="99"/>
    <w:semiHidden/>
    <w:unhideWhenUsed/>
    <w:rsid w:val="005957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71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4D98"/>
    <w:pPr>
      <w:ind w:left="720"/>
      <w:contextualSpacing/>
    </w:pPr>
  </w:style>
  <w:style w:type="table" w:styleId="TableGrid">
    <w:name w:val="Table Grid"/>
    <w:basedOn w:val="TableNormal"/>
    <w:uiPriority w:val="39"/>
    <w:rsid w:val="00714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115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C613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8578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0756720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C0949-BFDF-4ADD-BAE8-392F5C16D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R. Nehring</dc:creator>
  <cp:keywords/>
  <dc:description/>
  <cp:lastModifiedBy>Jolene Pieters</cp:lastModifiedBy>
  <cp:revision>14</cp:revision>
  <cp:lastPrinted>2019-05-20T16:26:00Z</cp:lastPrinted>
  <dcterms:created xsi:type="dcterms:W3CDTF">2023-03-28T01:11:00Z</dcterms:created>
  <dcterms:modified xsi:type="dcterms:W3CDTF">2023-05-12T18:45:00Z</dcterms:modified>
</cp:coreProperties>
</file>